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604-01/24-01/2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25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rujna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Na temelju članka 30. Statuta Općine Hum na Sutli („Službeni glasnik Krapinsko-zagorske županije“ 9/21) i članka 14. Pravilnika o dodijeli stipendija i jednokratnih potpora učenicima srednjih škola i studentima s područja općine Hum na Sutli (Službeni glasnik Krapinsko-zagorske županije br. 41/22, 41/23), općinsko vijeće Općine Hum na Sutli na sjednici održanoj 24. rujna 2024. godine donijelo je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>ODLUKU</w:t>
        <w:tab/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o broju i visini učeničkih i studentskih stipendija za školsku/aka</w:t>
      </w:r>
      <w:r>
        <w:rPr>
          <w:rFonts w:ascii="Calibri" w:hAnsi="Calibri"/>
          <w:b w:val="1"/>
          <w:color w:val="000000"/>
          <w:sz w:val="22"/>
        </w:rPr>
        <w:t xml:space="preserve">demsku godinu 2024./2025.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Članak 1.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color w:val="000000"/>
          <w:sz w:val="22"/>
        </w:rPr>
        <w:t xml:space="preserve">Određuje se broj i visina učeničkih i studentskih stipendija za školsku/akademsku godinu 2024./2025. i to: </w:t>
      </w:r>
    </w:p>
    <w:p>
      <w:pPr>
        <w:jc w:val="both"/>
        <w:spacing w:lineRule="auto" w:line="240" w:before="0" w:after="0" w:beforeAutospacing="0" w:afterAutospacing="0"/>
        <w:ind w:hanging="360" w:left="1068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>A)</w:t>
      </w:r>
      <w:r>
        <w:rPr>
          <w:rFonts w:ascii="Calibri" w:hAnsi="Calibri"/>
          <w:color w:val="000000"/>
          <w:sz w:val="22"/>
        </w:rPr>
        <w:tab/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Broj stipendija: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>I.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KATEGORIJA -</w:t>
      </w:r>
      <w:r>
        <w:rPr>
          <w:rFonts w:ascii="Calibri" w:hAnsi="Calibri"/>
          <w:color w:val="000000"/>
          <w:sz w:val="22"/>
        </w:rPr>
        <w:t xml:space="preserve"> socijalni kriterij =</w:t>
      </w:r>
      <w:r>
        <w:rPr>
          <w:rFonts w:ascii="Calibri" w:hAnsi="Calibri"/>
          <w:b w:val="1"/>
          <w:color w:val="000000"/>
          <w:sz w:val="22"/>
        </w:rPr>
        <w:t xml:space="preserve"> 25 učeničke i 8 studentskih stipendija </w:t>
      </w:r>
    </w:p>
    <w:p>
      <w:pPr>
        <w:jc w:val="both"/>
        <w:spacing w:lineRule="atLeast" w:line="23" w:before="8" w:after="0" w:beforeAutospacing="0" w:afterAutospacing="0"/>
        <w:ind w:right="284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II.KATEGORIJA -</w:t>
      </w:r>
      <w:r>
        <w:rPr>
          <w:rFonts w:ascii="Calibri" w:hAnsi="Calibri"/>
          <w:color w:val="000000"/>
          <w:sz w:val="22"/>
        </w:rPr>
        <w:t xml:space="preserve"> kriterij uspješnosti (nadareni) = </w:t>
      </w:r>
      <w:r>
        <w:rPr>
          <w:rFonts w:ascii="Calibri" w:hAnsi="Calibri"/>
          <w:b w:val="1"/>
          <w:color w:val="000000"/>
          <w:sz w:val="22"/>
        </w:rPr>
        <w:t xml:space="preserve">10 učeničkih i 5 studentskih stipendija</w:t>
      </w:r>
    </w:p>
    <w:p>
      <w:pPr>
        <w:jc w:val="both"/>
        <w:spacing w:lineRule="auto" w:line="240" w:before="8" w:after="0" w:beforeAutospacing="0" w:afterAutospacing="0"/>
        <w:ind w:right="989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>III.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KATEGORIJA – </w:t>
      </w:r>
      <w:r>
        <w:rPr>
          <w:rFonts w:ascii="Calibri" w:hAnsi="Calibri"/>
          <w:color w:val="000000"/>
          <w:sz w:val="22"/>
        </w:rPr>
        <w:t xml:space="preserve">deficitarna zanimanja = 4</w:t>
      </w:r>
      <w:r>
        <w:rPr>
          <w:rFonts w:ascii="Calibri" w:hAnsi="Calibri"/>
          <w:b w:val="1"/>
          <w:color w:val="000000"/>
          <w:sz w:val="22"/>
        </w:rPr>
        <w:t xml:space="preserve"> učeničke i 2 studentske stipendije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</w:t>
      </w:r>
    </w:p>
    <w:p>
      <w:pPr>
        <w:jc w:val="both"/>
        <w:spacing w:lineRule="auto" w:line="240" w:before="268" w:after="0" w:beforeAutospacing="0" w:afterAutospacing="0"/>
        <w:ind w:hanging="360" w:left="1068" w:right="989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>B)</w:t>
      </w:r>
      <w:r>
        <w:rPr>
          <w:rFonts w:ascii="Calibri" w:hAnsi="Calibri"/>
          <w:color w:val="000000"/>
          <w:sz w:val="22"/>
        </w:rPr>
        <w:tab/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Mjesečni iznos i razdoblje isplate: </w:t>
      </w:r>
    </w:p>
    <w:p>
      <w:pPr>
        <w:spacing w:lineRule="auto" w:line="240" w:before="251" w:after="0" w:beforeAutospacing="0" w:afterAutospacing="0"/>
        <w:ind w:hanging="283" w:left="567" w:right="989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Učenička </w:t>
      </w:r>
      <w:r>
        <w:rPr>
          <w:rFonts w:ascii="Calibri" w:hAnsi="Calibri"/>
          <w:color w:val="000000"/>
          <w:sz w:val="22"/>
        </w:rPr>
        <w:t xml:space="preserve">stipendija iznosi: </w:t>
      </w:r>
    </w:p>
    <w:p>
      <w:pPr>
        <w:jc w:val="both"/>
        <w:spacing w:lineRule="auto" w:line="240" w:before="8" w:after="0" w:beforeAutospacing="0" w:afterAutospacing="0"/>
        <w:ind w:right="989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>I.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KATEGORIJA -</w:t>
      </w:r>
      <w:r>
        <w:rPr>
          <w:rFonts w:ascii="Calibri" w:hAnsi="Calibri"/>
          <w:color w:val="000000"/>
          <w:sz w:val="22"/>
        </w:rPr>
        <w:t xml:space="preserve"> socijalni kriterij =</w:t>
      </w:r>
      <w:r>
        <w:rPr>
          <w:rFonts w:ascii="Calibri" w:hAnsi="Calibri"/>
          <w:b w:val="1"/>
          <w:color w:val="000000"/>
          <w:sz w:val="22"/>
        </w:rPr>
        <w:t xml:space="preserve">  80€ mjesečno 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8" w:after="0" w:beforeAutospacing="0" w:afterAutospacing="0"/>
        <w:ind w:right="989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>II.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KATEGORIJA -</w:t>
      </w:r>
      <w:r>
        <w:rPr>
          <w:rFonts w:ascii="Calibri" w:hAnsi="Calibri"/>
          <w:color w:val="000000"/>
          <w:sz w:val="22"/>
        </w:rPr>
        <w:t xml:space="preserve"> kriterij uspješnosti (nadareni) = </w:t>
      </w:r>
      <w:r>
        <w:rPr>
          <w:rFonts w:ascii="Calibri" w:hAnsi="Calibri"/>
          <w:b w:val="1"/>
          <w:color w:val="000000"/>
          <w:sz w:val="22"/>
        </w:rPr>
        <w:t xml:space="preserve">80€ mjesečno 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8" w:after="0" w:beforeAutospacing="0" w:afterAutospacing="0"/>
        <w:ind w:right="989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>III.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KATEGORIJA – </w:t>
      </w:r>
      <w:r>
        <w:rPr>
          <w:rFonts w:ascii="Calibri" w:hAnsi="Calibri"/>
          <w:color w:val="000000"/>
          <w:sz w:val="22"/>
        </w:rPr>
        <w:t xml:space="preserve">deficitarna zanimanja = </w:t>
      </w:r>
      <w:r>
        <w:rPr>
          <w:rFonts w:ascii="Calibri" w:hAnsi="Calibri"/>
          <w:b w:val="1"/>
          <w:color w:val="000000"/>
          <w:sz w:val="22"/>
        </w:rPr>
        <w:t xml:space="preserve">80€ mjesečno 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="251" w:after="0" w:beforeAutospacing="0" w:afterAutospacing="0"/>
        <w:ind w:hanging="283" w:left="567" w:right="989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>Studentska</w:t>
      </w:r>
      <w:r>
        <w:rPr>
          <w:rFonts w:ascii="Calibri" w:hAnsi="Calibri"/>
          <w:color w:val="000000"/>
          <w:sz w:val="22"/>
        </w:rPr>
        <w:t xml:space="preserve"> stipendija iznosi: </w:t>
      </w:r>
    </w:p>
    <w:p>
      <w:pPr>
        <w:jc w:val="both"/>
        <w:spacing w:lineRule="auto" w:line="240" w:before="8" w:after="0" w:beforeAutospacing="0" w:afterAutospacing="0"/>
        <w:ind w:right="989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I. KATEGORIJA-</w:t>
      </w:r>
      <w:r>
        <w:rPr>
          <w:rFonts w:ascii="Calibri" w:hAnsi="Calibri"/>
          <w:color w:val="000000"/>
          <w:sz w:val="22"/>
        </w:rPr>
        <w:t xml:space="preserve"> socijalni kriterij =</w:t>
      </w:r>
      <w:r>
        <w:rPr>
          <w:rFonts w:ascii="Calibri" w:hAnsi="Calibri"/>
          <w:b w:val="1"/>
          <w:color w:val="000000"/>
          <w:sz w:val="22"/>
        </w:rPr>
        <w:t xml:space="preserve"> 110€ mjesečno 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8" w:after="0" w:beforeAutospacing="0" w:afterAutospacing="0"/>
        <w:ind w:right="989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>II.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KATEGORIJA -</w:t>
      </w:r>
      <w:r>
        <w:rPr>
          <w:rFonts w:ascii="Calibri" w:hAnsi="Calibri"/>
          <w:color w:val="000000"/>
          <w:sz w:val="22"/>
        </w:rPr>
        <w:t xml:space="preserve"> kriterij uspješnosti (nadareni) = </w:t>
      </w:r>
      <w:r>
        <w:rPr>
          <w:rFonts w:ascii="Calibri" w:hAnsi="Calibri"/>
          <w:b w:val="1"/>
          <w:color w:val="000000"/>
          <w:sz w:val="22"/>
        </w:rPr>
        <w:t xml:space="preserve">110€ mjesečno 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8" w:after="0" w:beforeAutospacing="0" w:afterAutospacing="0"/>
        <w:ind w:right="989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>III.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KATEGORIJA – </w:t>
      </w:r>
      <w:r>
        <w:rPr>
          <w:rFonts w:ascii="Calibri" w:hAnsi="Calibri"/>
          <w:color w:val="000000"/>
          <w:sz w:val="22"/>
        </w:rPr>
        <w:t xml:space="preserve">deficitarna zanimanja = </w:t>
      </w:r>
      <w:r>
        <w:rPr>
          <w:rFonts w:ascii="Calibri" w:hAnsi="Calibri"/>
          <w:b w:val="1"/>
          <w:color w:val="000000"/>
          <w:sz w:val="22"/>
        </w:rPr>
        <w:t xml:space="preserve">110€ mjesečno 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8" w:after="0" w:beforeAutospacing="0" w:afterAutospacing="0"/>
        <w:ind w:right="989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5" w:after="16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color w:val="000000"/>
          <w:sz w:val="22"/>
        </w:rPr>
        <w:t xml:space="preserve">Stipendije se, u pravilu, dodjeljuju za cijelo vrijeme školovanja, a isplaćuju se za r</w:t>
      </w:r>
      <w:r>
        <w:rPr>
          <w:rFonts w:ascii="Calibri" w:hAnsi="Calibri"/>
          <w:color w:val="000000"/>
          <w:sz w:val="22"/>
        </w:rPr>
        <w:t xml:space="preserve">azdoblje od 01.9. tekuće do 30.6. naredne godine. </w:t>
      </w:r>
    </w:p>
    <w:p>
      <w:pPr>
        <w:spacing w:lineRule="auto" w:line="240" w:before="5" w:after="0" w:beforeAutospacing="0" w:afterAutospacing="0"/>
        <w:ind w:firstLine="284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ab/>
        <w:tab/>
        <w:tab/>
        <w:tab/>
        <w:tab/>
        <w:tab/>
      </w:r>
      <w:r>
        <w:rPr>
          <w:rFonts w:ascii="Calibri" w:hAnsi="Calibri"/>
          <w:b w:val="1"/>
          <w:color w:val="000000"/>
          <w:sz w:val="22"/>
        </w:rPr>
        <w:t xml:space="preserve">PREDSJENDIK OPĆINSKOG VIJEĆA</w:t>
      </w:r>
    </w:p>
    <w:p>
      <w:pPr>
        <w:spacing w:lineRule="auto" w:line="240" w:before="0" w:after="0" w:beforeAutospacing="0" w:afterAutospacing="0"/>
        <w:ind w:left="5102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sz w:val="24"/>
        </w:rPr>
      </w:pP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2024-09-25T10:26:18Z</dcterms:created>
  <dcterms:modified xsi:type="dcterms:W3CDTF">2024-09-25T10:26:18Z</dcterms:modified>
</cp:coreProperties>
</file>